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5298" w14:textId="5D8D65A2" w:rsidR="00BB194A" w:rsidRPr="0003441D" w:rsidRDefault="00EE6A57" w:rsidP="000344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F0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диагностики </w:t>
      </w:r>
      <w:r w:rsidR="0003441D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670F0A">
        <w:rPr>
          <w:rFonts w:ascii="Times New Roman" w:hAnsi="Times New Roman" w:cs="Times New Roman"/>
          <w:b/>
          <w:bCs/>
          <w:sz w:val="28"/>
          <w:szCs w:val="28"/>
        </w:rPr>
        <w:t>сентябрь 2018г.</w:t>
      </w:r>
    </w:p>
    <w:p w14:paraId="5AE2F564" w14:textId="270DBD58" w:rsidR="00EE6A57" w:rsidRDefault="00EE6A57" w:rsidP="000344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41D">
        <w:rPr>
          <w:rFonts w:ascii="Times New Roman" w:hAnsi="Times New Roman" w:cs="Times New Roman"/>
          <w:sz w:val="28"/>
          <w:szCs w:val="28"/>
        </w:rPr>
        <w:t>Первая группа раннего возраста. Воспитатель Авдонина Г.А.</w:t>
      </w:r>
    </w:p>
    <w:p w14:paraId="5525A326" w14:textId="68DA2314" w:rsidR="0003441D" w:rsidRPr="0003441D" w:rsidRDefault="0003441D" w:rsidP="000344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41D">
        <w:rPr>
          <w:rFonts w:ascii="Times New Roman" w:hAnsi="Times New Roman" w:cs="Times New Roman"/>
          <w:sz w:val="28"/>
          <w:szCs w:val="28"/>
        </w:rPr>
        <w:t>Детей: 18человек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01"/>
        <w:gridCol w:w="3532"/>
        <w:gridCol w:w="2738"/>
        <w:gridCol w:w="1724"/>
        <w:gridCol w:w="1695"/>
      </w:tblGrid>
      <w:tr w:rsidR="00494131" w:rsidRPr="00EE6A57" w14:paraId="1C37DD08" w14:textId="77777777" w:rsidTr="00BA4673">
        <w:tc>
          <w:tcPr>
            <w:tcW w:w="803" w:type="dxa"/>
            <w:vMerge w:val="restart"/>
          </w:tcPr>
          <w:p w14:paraId="0ADD01ED" w14:textId="6253BD5B" w:rsidR="00494131" w:rsidRPr="00670F0A" w:rsidRDefault="0049413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540" w:type="dxa"/>
            <w:vMerge w:val="restart"/>
          </w:tcPr>
          <w:p w14:paraId="5B9F977F" w14:textId="388AA042" w:rsidR="00494131" w:rsidRPr="00670F0A" w:rsidRDefault="0049413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Образовательные области (разделы)</w:t>
            </w:r>
          </w:p>
        </w:tc>
        <w:tc>
          <w:tcPr>
            <w:tcW w:w="6147" w:type="dxa"/>
            <w:gridSpan w:val="3"/>
          </w:tcPr>
          <w:p w14:paraId="1483B809" w14:textId="50B43BCA" w:rsidR="00494131" w:rsidRPr="00670F0A" w:rsidRDefault="00494131" w:rsidP="00710A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Показатели</w:t>
            </w:r>
          </w:p>
        </w:tc>
      </w:tr>
      <w:tr w:rsidR="00494131" w:rsidRPr="00EE6A57" w14:paraId="64F23E2E" w14:textId="77777777" w:rsidTr="00494131">
        <w:tc>
          <w:tcPr>
            <w:tcW w:w="803" w:type="dxa"/>
            <w:vMerge/>
          </w:tcPr>
          <w:p w14:paraId="4F150B81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75674454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745" w:type="dxa"/>
          </w:tcPr>
          <w:p w14:paraId="79F3FBC5" w14:textId="10D4EBCD" w:rsidR="00494131" w:rsidRPr="00670F0A" w:rsidRDefault="00670F0A" w:rsidP="004941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Баллы</w:t>
            </w:r>
          </w:p>
        </w:tc>
        <w:tc>
          <w:tcPr>
            <w:tcW w:w="1701" w:type="dxa"/>
          </w:tcPr>
          <w:p w14:paraId="130323DF" w14:textId="71E0C07B" w:rsidR="00494131" w:rsidRPr="00670F0A" w:rsidRDefault="00494131" w:rsidP="004941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Количество детей</w:t>
            </w:r>
          </w:p>
        </w:tc>
        <w:tc>
          <w:tcPr>
            <w:tcW w:w="1701" w:type="dxa"/>
          </w:tcPr>
          <w:p w14:paraId="15B53D02" w14:textId="53EF00EB" w:rsidR="00494131" w:rsidRPr="00670F0A" w:rsidRDefault="00494131" w:rsidP="004941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%</w:t>
            </w:r>
          </w:p>
        </w:tc>
      </w:tr>
      <w:tr w:rsidR="00494131" w:rsidRPr="00EE6A57" w14:paraId="5BA840A0" w14:textId="77777777" w:rsidTr="00494131">
        <w:tc>
          <w:tcPr>
            <w:tcW w:w="803" w:type="dxa"/>
          </w:tcPr>
          <w:p w14:paraId="26273262" w14:textId="07BC11C3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0" w:type="dxa"/>
          </w:tcPr>
          <w:p w14:paraId="48C48F1A" w14:textId="05AF62AC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(развитие движений)</w:t>
            </w:r>
          </w:p>
        </w:tc>
        <w:tc>
          <w:tcPr>
            <w:tcW w:w="2745" w:type="dxa"/>
          </w:tcPr>
          <w:p w14:paraId="2D0CC52C" w14:textId="299B92ED" w:rsid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50605282" w14:textId="77777777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252B4" w14:textId="26CB610F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5645126A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14:paraId="29804771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EB1082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B8ED0C" w14:textId="394179D1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7D8D526A" w14:textId="7A83D615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61%</w:t>
            </w:r>
          </w:p>
          <w:p w14:paraId="492E387E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A25BA5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B2A672" w14:textId="0D3A036E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39%</w:t>
            </w:r>
          </w:p>
        </w:tc>
      </w:tr>
      <w:tr w:rsidR="00494131" w:rsidRPr="00EE6A57" w14:paraId="3039535F" w14:textId="77777777" w:rsidTr="00494131">
        <w:tc>
          <w:tcPr>
            <w:tcW w:w="803" w:type="dxa"/>
          </w:tcPr>
          <w:p w14:paraId="60C41277" w14:textId="4EAE71C9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0" w:type="dxa"/>
          </w:tcPr>
          <w:p w14:paraId="5D053EFD" w14:textId="169479DE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(формирование начальных представлений о здоровом образе жизни)</w:t>
            </w:r>
          </w:p>
        </w:tc>
        <w:tc>
          <w:tcPr>
            <w:tcW w:w="2745" w:type="dxa"/>
          </w:tcPr>
          <w:p w14:paraId="4CF5B201" w14:textId="1A4A18D9" w:rsid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27A80B95" w14:textId="77777777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CDA9E" w14:textId="08BAB3A6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5F9EA585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399A1366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203720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F95068" w14:textId="66E7010D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4836349E" w14:textId="076AC44C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  <w:p w14:paraId="36FD5D26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07730C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4E4EFF" w14:textId="30EB401D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494131" w:rsidRPr="00EE6A57" w14:paraId="79758734" w14:textId="77777777" w:rsidTr="00494131">
        <w:tc>
          <w:tcPr>
            <w:tcW w:w="803" w:type="dxa"/>
          </w:tcPr>
          <w:p w14:paraId="224028F9" w14:textId="38CCE84E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0" w:type="dxa"/>
          </w:tcPr>
          <w:p w14:paraId="12709A8C" w14:textId="2FEAD4B0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(игры со строительным материалом)</w:t>
            </w:r>
          </w:p>
        </w:tc>
        <w:tc>
          <w:tcPr>
            <w:tcW w:w="2745" w:type="dxa"/>
          </w:tcPr>
          <w:p w14:paraId="2F36A83E" w14:textId="74D1294B" w:rsid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172A1E1B" w14:textId="77777777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C1BD" w14:textId="5EE10F83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27198B02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1D37F344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14E164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F11D63" w14:textId="067C494E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4C5A4126" w14:textId="688E737B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17%</w:t>
            </w:r>
          </w:p>
          <w:p w14:paraId="6515F502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DEC6FB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E5A848" w14:textId="1665439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83%</w:t>
            </w:r>
          </w:p>
        </w:tc>
      </w:tr>
      <w:tr w:rsidR="00494131" w:rsidRPr="00EE6A57" w14:paraId="40C2AA98" w14:textId="77777777" w:rsidTr="00494131">
        <w:tc>
          <w:tcPr>
            <w:tcW w:w="803" w:type="dxa"/>
          </w:tcPr>
          <w:p w14:paraId="2CD0C6CF" w14:textId="0C0C0368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0" w:type="dxa"/>
          </w:tcPr>
          <w:p w14:paraId="6067C2D9" w14:textId="141786A8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(дидактические игры)</w:t>
            </w:r>
          </w:p>
        </w:tc>
        <w:tc>
          <w:tcPr>
            <w:tcW w:w="2745" w:type="dxa"/>
          </w:tcPr>
          <w:p w14:paraId="7B1D0F3F" w14:textId="45D1AF06" w:rsid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18346262" w14:textId="77777777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DE98" w14:textId="24DECAFD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243514A1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07107545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03D140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6C30DC" w14:textId="1D6F9715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382EB6DA" w14:textId="2C01216E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22%</w:t>
            </w:r>
          </w:p>
          <w:p w14:paraId="11D8CC8B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1E3806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AADBE6" w14:textId="452BB72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78%</w:t>
            </w:r>
          </w:p>
        </w:tc>
      </w:tr>
      <w:tr w:rsidR="00494131" w:rsidRPr="00EE6A57" w14:paraId="07BA1938" w14:textId="77777777" w:rsidTr="00494131">
        <w:tc>
          <w:tcPr>
            <w:tcW w:w="803" w:type="dxa"/>
          </w:tcPr>
          <w:p w14:paraId="07177139" w14:textId="39EF3D98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0" w:type="dxa"/>
          </w:tcPr>
          <w:p w14:paraId="295F4FAE" w14:textId="6F01777F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Речевое развитие (расширение ориентировки в окружающем и развитие речи)</w:t>
            </w:r>
          </w:p>
        </w:tc>
        <w:tc>
          <w:tcPr>
            <w:tcW w:w="2745" w:type="dxa"/>
          </w:tcPr>
          <w:p w14:paraId="121E235B" w14:textId="2CAEFDFA" w:rsid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50523863" w14:textId="77777777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EC233" w14:textId="293F0C90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7A325AEE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66AD2B5F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AE8694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5C885D" w14:textId="1C65BA73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520BCF4B" w14:textId="4B9B2EBB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22%</w:t>
            </w:r>
          </w:p>
          <w:p w14:paraId="6B4B6425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08B70A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8093FC" w14:textId="464DC844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78%</w:t>
            </w:r>
          </w:p>
        </w:tc>
      </w:tr>
      <w:tr w:rsidR="00494131" w:rsidRPr="00EE6A57" w14:paraId="7F7F9919" w14:textId="77777777" w:rsidTr="00494131">
        <w:tc>
          <w:tcPr>
            <w:tcW w:w="803" w:type="dxa"/>
          </w:tcPr>
          <w:p w14:paraId="096637B0" w14:textId="60D1F29A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0" w:type="dxa"/>
          </w:tcPr>
          <w:p w14:paraId="31731336" w14:textId="1CBB8651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 (художественная литература)</w:t>
            </w:r>
          </w:p>
        </w:tc>
        <w:tc>
          <w:tcPr>
            <w:tcW w:w="2745" w:type="dxa"/>
          </w:tcPr>
          <w:p w14:paraId="500674A4" w14:textId="7D49FC43" w:rsid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1A5F8F6D" w14:textId="77777777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211C0" w14:textId="22B58AD3" w:rsidR="00494131" w:rsidRPr="00494131" w:rsidRDefault="00494131" w:rsidP="0049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79F0AD28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06AF2C74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D67951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9748E8" w14:textId="09491C7C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2A8A4DB4" w14:textId="47E815C0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22%</w:t>
            </w:r>
          </w:p>
          <w:p w14:paraId="65D17116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4131B6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B4C1E8" w14:textId="2EEC3F32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78%</w:t>
            </w:r>
          </w:p>
        </w:tc>
      </w:tr>
      <w:tr w:rsidR="00494131" w:rsidRPr="00EE6A57" w14:paraId="36079A7C" w14:textId="77777777" w:rsidTr="00494131">
        <w:tc>
          <w:tcPr>
            <w:tcW w:w="803" w:type="dxa"/>
          </w:tcPr>
          <w:p w14:paraId="5D2160A5" w14:textId="6D757945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0" w:type="dxa"/>
          </w:tcPr>
          <w:p w14:paraId="648590DA" w14:textId="001336BA" w:rsidR="00494131" w:rsidRPr="00EE6A57" w:rsidRDefault="00494131" w:rsidP="0049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2745" w:type="dxa"/>
          </w:tcPr>
          <w:p w14:paraId="0BF86875" w14:textId="77777777" w:rsidR="00670F0A" w:rsidRDefault="00670F0A" w:rsidP="0067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53CC0148" w14:textId="77777777" w:rsidR="00670F0A" w:rsidRPr="00494131" w:rsidRDefault="00670F0A" w:rsidP="00670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D90E9" w14:textId="545A0A83" w:rsidR="00494131" w:rsidRPr="00EE6A57" w:rsidRDefault="00670F0A" w:rsidP="00670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410734FA" w14:textId="77777777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  <w:p w14:paraId="716B2033" w14:textId="77777777" w:rsidR="00670F0A" w:rsidRPr="00670F0A" w:rsidRDefault="00670F0A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608FD3" w14:textId="77777777" w:rsidR="00670F0A" w:rsidRPr="00670F0A" w:rsidRDefault="00670F0A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76A84C" w14:textId="35BF4255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14:paraId="437504E7" w14:textId="1FD4C42D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24%</w:t>
            </w:r>
          </w:p>
          <w:p w14:paraId="3F790EA8" w14:textId="77777777" w:rsidR="00670F0A" w:rsidRPr="00670F0A" w:rsidRDefault="00670F0A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DA647D" w14:textId="77777777" w:rsidR="00670F0A" w:rsidRPr="00670F0A" w:rsidRDefault="00670F0A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12DF26" w14:textId="22340CC3" w:rsidR="00494131" w:rsidRPr="00670F0A" w:rsidRDefault="00494131" w:rsidP="004941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76%</w:t>
            </w:r>
          </w:p>
        </w:tc>
      </w:tr>
    </w:tbl>
    <w:p w14:paraId="3623D96F" w14:textId="264872DA" w:rsidR="00EE6A57" w:rsidRDefault="00EE6A57">
      <w:pPr>
        <w:rPr>
          <w:rFonts w:ascii="Times New Roman" w:hAnsi="Times New Roman" w:cs="Times New Roman"/>
          <w:sz w:val="28"/>
          <w:szCs w:val="28"/>
        </w:rPr>
      </w:pPr>
    </w:p>
    <w:p w14:paraId="446AEC90" w14:textId="55022235" w:rsidR="00670F0A" w:rsidRDefault="00670F0A">
      <w:pPr>
        <w:rPr>
          <w:rFonts w:ascii="Times New Roman" w:hAnsi="Times New Roman" w:cs="Times New Roman"/>
          <w:sz w:val="28"/>
          <w:szCs w:val="28"/>
        </w:rPr>
      </w:pPr>
    </w:p>
    <w:p w14:paraId="27D53C6D" w14:textId="51F43F8A" w:rsidR="00670F0A" w:rsidRPr="00670F0A" w:rsidRDefault="00670F0A" w:rsidP="000344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F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Результаты диагностики </w:t>
      </w:r>
      <w:r w:rsidR="0003441D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  <w:r w:rsidRPr="00670F0A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70F0A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3A7BEB07" w14:textId="4DDA8DB7" w:rsidR="00670F0A" w:rsidRPr="0003441D" w:rsidRDefault="00670F0A" w:rsidP="0003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41D">
        <w:rPr>
          <w:rFonts w:ascii="Times New Roman" w:hAnsi="Times New Roman" w:cs="Times New Roman"/>
          <w:sz w:val="28"/>
          <w:szCs w:val="28"/>
        </w:rPr>
        <w:t>Первая группа раннего возраста. Воспитатель Авдонина Г.А.</w:t>
      </w:r>
    </w:p>
    <w:p w14:paraId="547B89CF" w14:textId="24216A7A" w:rsidR="0003441D" w:rsidRPr="0003441D" w:rsidRDefault="0003441D" w:rsidP="0003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Детей: 26 человек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607"/>
        <w:gridCol w:w="2806"/>
        <w:gridCol w:w="4417"/>
        <w:gridCol w:w="1724"/>
        <w:gridCol w:w="936"/>
      </w:tblGrid>
      <w:tr w:rsidR="0003441D" w:rsidRPr="00EE6A57" w14:paraId="3C1E6753" w14:textId="77777777" w:rsidTr="001278C7">
        <w:tc>
          <w:tcPr>
            <w:tcW w:w="567" w:type="dxa"/>
            <w:vMerge w:val="restart"/>
          </w:tcPr>
          <w:p w14:paraId="3EF445AF" w14:textId="4168F6A0" w:rsidR="00670F0A" w:rsidRPr="0003441D" w:rsidRDefault="00670F0A" w:rsidP="0094342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2836" w:type="dxa"/>
            <w:vMerge w:val="restart"/>
          </w:tcPr>
          <w:p w14:paraId="3C2211C2" w14:textId="77777777" w:rsidR="00670F0A" w:rsidRPr="0003441D" w:rsidRDefault="00670F0A" w:rsidP="0094342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Образовательные области (разделы)</w:t>
            </w:r>
          </w:p>
        </w:tc>
        <w:tc>
          <w:tcPr>
            <w:tcW w:w="7087" w:type="dxa"/>
            <w:gridSpan w:val="3"/>
          </w:tcPr>
          <w:p w14:paraId="02100863" w14:textId="77777777" w:rsidR="00670F0A" w:rsidRPr="0003441D" w:rsidRDefault="00670F0A" w:rsidP="009434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Показатели</w:t>
            </w:r>
          </w:p>
        </w:tc>
      </w:tr>
      <w:tr w:rsidR="001278C7" w:rsidRPr="00EE6A57" w14:paraId="50EA2DEA" w14:textId="77777777" w:rsidTr="001278C7">
        <w:tc>
          <w:tcPr>
            <w:tcW w:w="567" w:type="dxa"/>
            <w:vMerge/>
          </w:tcPr>
          <w:p w14:paraId="756EBF2E" w14:textId="77777777" w:rsidR="00670F0A" w:rsidRPr="0003441D" w:rsidRDefault="00670F0A" w:rsidP="0094342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14:paraId="34A94B5C" w14:textId="77777777" w:rsidR="00670F0A" w:rsidRPr="0003441D" w:rsidRDefault="00670F0A" w:rsidP="0094342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29" w:type="dxa"/>
          </w:tcPr>
          <w:p w14:paraId="5DBCE7CE" w14:textId="7D6DDA7D" w:rsidR="00670F0A" w:rsidRPr="0003441D" w:rsidRDefault="00670F0A" w:rsidP="009434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Баллы</w:t>
            </w:r>
          </w:p>
        </w:tc>
        <w:tc>
          <w:tcPr>
            <w:tcW w:w="1509" w:type="dxa"/>
          </w:tcPr>
          <w:p w14:paraId="3315AC71" w14:textId="77777777" w:rsidR="00670F0A" w:rsidRPr="0003441D" w:rsidRDefault="00670F0A" w:rsidP="009434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Количество детей</w:t>
            </w:r>
          </w:p>
        </w:tc>
        <w:tc>
          <w:tcPr>
            <w:tcW w:w="949" w:type="dxa"/>
          </w:tcPr>
          <w:p w14:paraId="61854663" w14:textId="77777777" w:rsidR="00670F0A" w:rsidRPr="0003441D" w:rsidRDefault="00670F0A" w:rsidP="0094342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%</w:t>
            </w:r>
          </w:p>
        </w:tc>
      </w:tr>
      <w:tr w:rsidR="001278C7" w:rsidRPr="00670F0A" w14:paraId="4CD107CA" w14:textId="77777777" w:rsidTr="001278C7">
        <w:tc>
          <w:tcPr>
            <w:tcW w:w="567" w:type="dxa"/>
          </w:tcPr>
          <w:p w14:paraId="42F03DB4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14:paraId="157BF81D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(развитие движений)</w:t>
            </w:r>
          </w:p>
        </w:tc>
        <w:tc>
          <w:tcPr>
            <w:tcW w:w="4629" w:type="dxa"/>
          </w:tcPr>
          <w:p w14:paraId="17E1B254" w14:textId="08D62C92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64C88A87" w14:textId="7C247FEC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4FEA1C38" w14:textId="0D4E8219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11E3059A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509" w:type="dxa"/>
          </w:tcPr>
          <w:p w14:paraId="1E1DC341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7DD6AE9D" w14:textId="4C803201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  <w:p w14:paraId="45476F00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7654F0" w14:textId="015216F5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5013EC79" w14:textId="607A1D1B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14:paraId="794AB59F" w14:textId="42267DA9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0AC81107" w14:textId="2F80BFCC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86%</w:t>
            </w:r>
          </w:p>
          <w:p w14:paraId="41D839D0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BDA997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10%</w:t>
            </w:r>
          </w:p>
          <w:p w14:paraId="7DC6C06D" w14:textId="2CBDD455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4%</w:t>
            </w:r>
          </w:p>
        </w:tc>
      </w:tr>
      <w:tr w:rsidR="001278C7" w:rsidRPr="00670F0A" w14:paraId="183C33EF" w14:textId="77777777" w:rsidTr="001278C7">
        <w:tc>
          <w:tcPr>
            <w:tcW w:w="567" w:type="dxa"/>
          </w:tcPr>
          <w:p w14:paraId="0A24A355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</w:tcPr>
          <w:p w14:paraId="3A9AAA47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(формирование начальных представлений о здоровом образе жизни)</w:t>
            </w:r>
          </w:p>
        </w:tc>
        <w:tc>
          <w:tcPr>
            <w:tcW w:w="4629" w:type="dxa"/>
          </w:tcPr>
          <w:p w14:paraId="4BE85A47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38AEF070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5A833AAF" w14:textId="23ACB0B9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0292D04A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509" w:type="dxa"/>
          </w:tcPr>
          <w:p w14:paraId="08BC58A5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2A8F8DE1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  <w:p w14:paraId="7D62616F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E01D66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14:paraId="18E71D60" w14:textId="3AD499E9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14:paraId="608F4EEA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622E60C3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64%</w:t>
            </w:r>
          </w:p>
          <w:p w14:paraId="2CD1DE76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3B6EDA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32%</w:t>
            </w:r>
          </w:p>
          <w:p w14:paraId="2A8700F3" w14:textId="437C342E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4%</w:t>
            </w:r>
          </w:p>
        </w:tc>
      </w:tr>
      <w:tr w:rsidR="001278C7" w:rsidRPr="00670F0A" w14:paraId="045EB0AB" w14:textId="77777777" w:rsidTr="001278C7">
        <w:tc>
          <w:tcPr>
            <w:tcW w:w="567" w:type="dxa"/>
          </w:tcPr>
          <w:p w14:paraId="58A12081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14:paraId="3868D60C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(игры со строительным материалом)</w:t>
            </w:r>
          </w:p>
        </w:tc>
        <w:tc>
          <w:tcPr>
            <w:tcW w:w="4629" w:type="dxa"/>
          </w:tcPr>
          <w:p w14:paraId="7FA167EE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6D1CC932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28E85464" w14:textId="2A4AD53A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634898FC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509" w:type="dxa"/>
          </w:tcPr>
          <w:p w14:paraId="0622C905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74F7FAE3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14:paraId="6571775E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7DE21C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14:paraId="42F140DC" w14:textId="0F57F41D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14:paraId="7E28210B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0C36FA46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57%</w:t>
            </w:r>
          </w:p>
          <w:p w14:paraId="19163D55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AFE725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39%</w:t>
            </w:r>
          </w:p>
          <w:p w14:paraId="0C93277D" w14:textId="2F159B38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4%</w:t>
            </w:r>
          </w:p>
        </w:tc>
      </w:tr>
      <w:tr w:rsidR="001278C7" w:rsidRPr="00670F0A" w14:paraId="4DD96609" w14:textId="77777777" w:rsidTr="001278C7">
        <w:tc>
          <w:tcPr>
            <w:tcW w:w="567" w:type="dxa"/>
          </w:tcPr>
          <w:p w14:paraId="3FAC43D2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14:paraId="4EB2B5DE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(дидактические игры)</w:t>
            </w:r>
          </w:p>
        </w:tc>
        <w:tc>
          <w:tcPr>
            <w:tcW w:w="4629" w:type="dxa"/>
          </w:tcPr>
          <w:p w14:paraId="4808B679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568A3147" w14:textId="6AF0846A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38F7D2AD" w14:textId="045F68B2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16AC93B8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509" w:type="dxa"/>
          </w:tcPr>
          <w:p w14:paraId="43A976CA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23FE80E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14:paraId="12E83D4C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D3EA26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22B2110B" w14:textId="23CA99B6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9" w:type="dxa"/>
          </w:tcPr>
          <w:p w14:paraId="735C56B1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11%</w:t>
            </w:r>
          </w:p>
          <w:p w14:paraId="7B3E7AF3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34%</w:t>
            </w:r>
          </w:p>
          <w:p w14:paraId="3BFFCBA8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BA2417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28%</w:t>
            </w:r>
          </w:p>
          <w:p w14:paraId="615D2821" w14:textId="58F31562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28%</w:t>
            </w:r>
          </w:p>
        </w:tc>
      </w:tr>
      <w:tr w:rsidR="001278C7" w:rsidRPr="00B83DD9" w14:paraId="585218C6" w14:textId="77777777" w:rsidTr="001278C7">
        <w:tc>
          <w:tcPr>
            <w:tcW w:w="567" w:type="dxa"/>
          </w:tcPr>
          <w:p w14:paraId="282C3E43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14:paraId="445D65C2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 Речевое развитие (расширение ориентировки в окружающем и развитие речи)</w:t>
            </w:r>
          </w:p>
        </w:tc>
        <w:tc>
          <w:tcPr>
            <w:tcW w:w="4629" w:type="dxa"/>
          </w:tcPr>
          <w:p w14:paraId="05983DA6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5B02B5FF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4E15A003" w14:textId="0E9167B5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1047C28A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509" w:type="dxa"/>
          </w:tcPr>
          <w:p w14:paraId="292A24FC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221F3C6A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14:paraId="55199D74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D4EFFB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71C13ADD" w14:textId="27075D22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49" w:type="dxa"/>
          </w:tcPr>
          <w:p w14:paraId="0CD75373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0127D99A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52%</w:t>
            </w:r>
          </w:p>
          <w:p w14:paraId="020D8270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153DEF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20%</w:t>
            </w:r>
          </w:p>
          <w:p w14:paraId="23F3BACD" w14:textId="1DA1776E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28%</w:t>
            </w:r>
          </w:p>
        </w:tc>
      </w:tr>
      <w:tr w:rsidR="001278C7" w:rsidRPr="00670F0A" w14:paraId="2B086C42" w14:textId="77777777" w:rsidTr="001278C7">
        <w:tc>
          <w:tcPr>
            <w:tcW w:w="567" w:type="dxa"/>
          </w:tcPr>
          <w:p w14:paraId="608D36A6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</w:tcPr>
          <w:p w14:paraId="24766C87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Речевое развитие (художественная литература)</w:t>
            </w:r>
          </w:p>
        </w:tc>
        <w:tc>
          <w:tcPr>
            <w:tcW w:w="4629" w:type="dxa"/>
          </w:tcPr>
          <w:p w14:paraId="6F46383A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240C9E65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6E2E31EF" w14:textId="120CD693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64EE138C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509" w:type="dxa"/>
          </w:tcPr>
          <w:p w14:paraId="25E2111D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14:paraId="21117D74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14:paraId="1247E1A3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79C2CC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14:paraId="26EDB619" w14:textId="3E32D1A5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14:paraId="5E02D216" w14:textId="77777777" w:rsidR="00670F0A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4%</w:t>
            </w:r>
          </w:p>
          <w:p w14:paraId="2388751D" w14:textId="77777777" w:rsidR="001278C7" w:rsidRPr="0003441D" w:rsidRDefault="001278C7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53%</w:t>
            </w:r>
          </w:p>
          <w:p w14:paraId="6823D6E8" w14:textId="7777777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6705B9" w14:textId="7777777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39%</w:t>
            </w:r>
          </w:p>
          <w:p w14:paraId="3E2EF8B7" w14:textId="114B4E5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4%</w:t>
            </w:r>
          </w:p>
        </w:tc>
      </w:tr>
      <w:tr w:rsidR="001278C7" w:rsidRPr="00670F0A" w14:paraId="6CD06211" w14:textId="77777777" w:rsidTr="001278C7">
        <w:tc>
          <w:tcPr>
            <w:tcW w:w="567" w:type="dxa"/>
          </w:tcPr>
          <w:p w14:paraId="7D2DE967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</w:tcPr>
          <w:p w14:paraId="656014EB" w14:textId="77777777" w:rsidR="00670F0A" w:rsidRPr="0003441D" w:rsidRDefault="00670F0A" w:rsidP="00943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4629" w:type="dxa"/>
          </w:tcPr>
          <w:p w14:paraId="6D8234F1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2A8CE1DD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320F68FE" w14:textId="132540AA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4FAE8568" w14:textId="77777777" w:rsidR="00670F0A" w:rsidRPr="00B57BF0" w:rsidRDefault="00670F0A" w:rsidP="0012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509" w:type="dxa"/>
          </w:tcPr>
          <w:p w14:paraId="02920257" w14:textId="77777777" w:rsidR="00670F0A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06AD0879" w14:textId="7777777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  <w:p w14:paraId="7DCEDBB3" w14:textId="7777777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C1DFBA" w14:textId="7777777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  <w:p w14:paraId="3F05432B" w14:textId="5172C8FC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49" w:type="dxa"/>
          </w:tcPr>
          <w:p w14:paraId="5721BD69" w14:textId="1D245E45" w:rsidR="00670F0A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2%</w:t>
            </w:r>
          </w:p>
          <w:p w14:paraId="425119F3" w14:textId="7777777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58%</w:t>
            </w:r>
          </w:p>
          <w:p w14:paraId="64D19E53" w14:textId="7777777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7924FA" w14:textId="77777777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28%</w:t>
            </w:r>
          </w:p>
          <w:p w14:paraId="5A398C83" w14:textId="4C14035A" w:rsidR="00B57BF0" w:rsidRPr="0003441D" w:rsidRDefault="00B57BF0" w:rsidP="009434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12%</w:t>
            </w:r>
          </w:p>
        </w:tc>
      </w:tr>
    </w:tbl>
    <w:p w14:paraId="7E439A39" w14:textId="189F1A9A" w:rsidR="00B83DD9" w:rsidRPr="00015F10" w:rsidRDefault="0003441D" w:rsidP="00015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4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Сравнительная характеристика диагностики на 2018 -2019 учебный год</w:t>
      </w:r>
      <w:r w:rsidR="00015F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15F10" w:rsidRPr="00015F10">
        <w:rPr>
          <w:rFonts w:ascii="Times New Roman" w:hAnsi="Times New Roman" w:cs="Times New Roman"/>
          <w:sz w:val="28"/>
          <w:szCs w:val="28"/>
        </w:rPr>
        <w:t>Первая группа раннего возраста «Звёздочка»</w:t>
      </w:r>
    </w:p>
    <w:p w14:paraId="2ACC4ACE" w14:textId="6F72623F" w:rsidR="00015F10" w:rsidRPr="00015F10" w:rsidRDefault="00015F10" w:rsidP="00015F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F10">
        <w:rPr>
          <w:rFonts w:ascii="Times New Roman" w:hAnsi="Times New Roman" w:cs="Times New Roman"/>
          <w:sz w:val="28"/>
          <w:szCs w:val="28"/>
        </w:rPr>
        <w:t>Воспитатель: Авдонина Г.А.</w:t>
      </w:r>
    </w:p>
    <w:p w14:paraId="663F758C" w14:textId="77777777" w:rsidR="005752E8" w:rsidRPr="0003441D" w:rsidRDefault="005752E8" w:rsidP="00015F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618"/>
        <w:gridCol w:w="1437"/>
        <w:gridCol w:w="4778"/>
        <w:gridCol w:w="1685"/>
        <w:gridCol w:w="1972"/>
      </w:tblGrid>
      <w:tr w:rsidR="005752E8" w14:paraId="4988555A" w14:textId="77777777" w:rsidTr="005752E8">
        <w:tc>
          <w:tcPr>
            <w:tcW w:w="617" w:type="dxa"/>
          </w:tcPr>
          <w:p w14:paraId="3FEE3ABA" w14:textId="06A3986C" w:rsidR="005752E8" w:rsidRP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39" w:type="dxa"/>
          </w:tcPr>
          <w:p w14:paraId="314FD1B4" w14:textId="29F367FB" w:rsidR="005752E8" w:rsidRP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4849" w:type="dxa"/>
          </w:tcPr>
          <w:p w14:paraId="5E2CC1F4" w14:textId="30F3FE4C" w:rsidR="005752E8" w:rsidRP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14:paraId="76198621" w14:textId="51EDEB93" w:rsidR="005752E8" w:rsidRP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1984" w:type="dxa"/>
          </w:tcPr>
          <w:p w14:paraId="4C3B8DAF" w14:textId="49759205" w:rsidR="005752E8" w:rsidRP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проценты</w:t>
            </w:r>
          </w:p>
        </w:tc>
      </w:tr>
      <w:tr w:rsidR="005752E8" w14:paraId="41248FE2" w14:textId="77777777" w:rsidTr="005752E8">
        <w:tc>
          <w:tcPr>
            <w:tcW w:w="617" w:type="dxa"/>
          </w:tcPr>
          <w:p w14:paraId="0936A8BA" w14:textId="683F626B" w:rsidR="005752E8" w:rsidRPr="00015F10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1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14:paraId="7D42ACC3" w14:textId="7533FA00" w:rsidR="005752E8" w:rsidRPr="00015F10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 2018 год.</w:t>
            </w:r>
          </w:p>
        </w:tc>
        <w:tc>
          <w:tcPr>
            <w:tcW w:w="4849" w:type="dxa"/>
          </w:tcPr>
          <w:p w14:paraId="29DF4188" w14:textId="77777777" w:rsidR="005752E8" w:rsidRPr="00B57BF0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74E1CB0E" w14:textId="77777777" w:rsidR="005752E8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D153" w14:textId="77777777" w:rsidR="005752E8" w:rsidRPr="00B57BF0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19660CBC" w14:textId="77777777" w:rsidR="005752E8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B561" w14:textId="7D8C1D52" w:rsidR="005752E8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41F11DC9" w14:textId="77777777" w:rsidR="005752E8" w:rsidRPr="00494131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79B2" w14:textId="77777777" w:rsidR="005752E8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31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  <w:p w14:paraId="10F3A756" w14:textId="3B688635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0FF5F8" w14:textId="51D65E5B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114FC9D3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C3A71A" w14:textId="0609FDBB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2BC6D5EF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9DE5C3" w14:textId="56198316" w:rsidR="005752E8" w:rsidRPr="00670F0A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  <w:p w14:paraId="1B843EF6" w14:textId="77777777" w:rsidR="005752E8" w:rsidRPr="00670F0A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6757D2" w14:textId="58231761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984" w:type="dxa"/>
          </w:tcPr>
          <w:p w14:paraId="63A3EC0A" w14:textId="27EEA7D8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671C61E0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179C5E" w14:textId="4857A27C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05459776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4C139" w14:textId="59D04775" w:rsidR="005752E8" w:rsidRPr="00670F0A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24%</w:t>
            </w:r>
          </w:p>
          <w:p w14:paraId="49B59181" w14:textId="77777777" w:rsidR="005752E8" w:rsidRPr="00670F0A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A0FB5E" w14:textId="5A05BA81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76%</w:t>
            </w:r>
          </w:p>
        </w:tc>
      </w:tr>
      <w:tr w:rsidR="005752E8" w14:paraId="17CEF8B1" w14:textId="77777777" w:rsidTr="005752E8">
        <w:tc>
          <w:tcPr>
            <w:tcW w:w="617" w:type="dxa"/>
          </w:tcPr>
          <w:p w14:paraId="32B095A9" w14:textId="04DF5ACC" w:rsidR="005752E8" w:rsidRPr="00015F10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1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14:paraId="2646E0B1" w14:textId="660AC6BC" w:rsidR="005752E8" w:rsidRPr="00015F10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 2019 год.</w:t>
            </w:r>
          </w:p>
        </w:tc>
        <w:tc>
          <w:tcPr>
            <w:tcW w:w="4849" w:type="dxa"/>
          </w:tcPr>
          <w:p w14:paraId="54B7186B" w14:textId="77777777" w:rsidR="005752E8" w:rsidRPr="00B57BF0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6240722C" w14:textId="77777777" w:rsidR="005752E8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0ABCC" w14:textId="46771A80" w:rsidR="005752E8" w:rsidRPr="00B57BF0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1AB4C01A" w14:textId="77777777" w:rsidR="005752E8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6C4D" w14:textId="5D68DB5F" w:rsidR="005752E8" w:rsidRPr="00B57BF0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14157D82" w14:textId="77777777" w:rsidR="005752E8" w:rsidRDefault="005752E8" w:rsidP="00B83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A55F4" w14:textId="233A7133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16F7DF63" w14:textId="77777777" w:rsidR="005752E8" w:rsidRPr="0003441D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2E2D9E8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41A76A" w14:textId="177C9EC0" w:rsidR="005752E8" w:rsidRPr="0003441D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  <w:p w14:paraId="77C06E2A" w14:textId="77777777" w:rsidR="005752E8" w:rsidRPr="0003441D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4F273D" w14:textId="73CE6EEC" w:rsidR="005752E8" w:rsidRPr="0003441D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  <w:p w14:paraId="0106E799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703825" w14:textId="00EF7B21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14:paraId="042B2AAA" w14:textId="77777777" w:rsidR="005752E8" w:rsidRPr="0003441D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2%</w:t>
            </w:r>
          </w:p>
          <w:p w14:paraId="3CFE0740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1075D5" w14:textId="5C5827DC" w:rsidR="005752E8" w:rsidRPr="0003441D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58%</w:t>
            </w:r>
          </w:p>
          <w:p w14:paraId="1D851717" w14:textId="77777777" w:rsidR="005752E8" w:rsidRPr="0003441D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D3955D" w14:textId="78690467" w:rsidR="005752E8" w:rsidRPr="0003441D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28%</w:t>
            </w:r>
          </w:p>
          <w:p w14:paraId="7E3AC680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1C8746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4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12%</w:t>
            </w:r>
          </w:p>
          <w:p w14:paraId="6126E0B8" w14:textId="58744233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5752E8" w14:paraId="40CEE4D2" w14:textId="77777777" w:rsidTr="005752E8">
        <w:tc>
          <w:tcPr>
            <w:tcW w:w="617" w:type="dxa"/>
          </w:tcPr>
          <w:p w14:paraId="7A275DE9" w14:textId="1A9C18DA" w:rsidR="005752E8" w:rsidRPr="00015F10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339" w:type="dxa"/>
          </w:tcPr>
          <w:p w14:paraId="4CFD236C" w14:textId="425B7CAD" w:rsidR="005752E8" w:rsidRPr="00015F10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2018-2019гг.</w:t>
            </w:r>
          </w:p>
        </w:tc>
        <w:tc>
          <w:tcPr>
            <w:tcW w:w="4849" w:type="dxa"/>
          </w:tcPr>
          <w:p w14:paraId="62874C58" w14:textId="77777777" w:rsidR="005752E8" w:rsidRPr="00B57BF0" w:rsidRDefault="005752E8" w:rsidP="0057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(4,5 -5)</w:t>
            </w:r>
          </w:p>
          <w:p w14:paraId="7B88C5CD" w14:textId="77777777" w:rsidR="005752E8" w:rsidRDefault="005752E8" w:rsidP="0057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930A6" w14:textId="77777777" w:rsidR="005752E8" w:rsidRPr="00B57BF0" w:rsidRDefault="005752E8" w:rsidP="0057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-Сформированы в достаточной степени (3,5 -4,4)</w:t>
            </w:r>
          </w:p>
          <w:p w14:paraId="666C2ECA" w14:textId="77777777" w:rsidR="005752E8" w:rsidRDefault="005752E8" w:rsidP="0057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BD718" w14:textId="77777777" w:rsidR="005752E8" w:rsidRPr="00B57BF0" w:rsidRDefault="005752E8" w:rsidP="0057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-Находится в стадии становления (2,5-3,4)</w:t>
            </w:r>
          </w:p>
          <w:p w14:paraId="7B879A24" w14:textId="77777777" w:rsidR="005752E8" w:rsidRDefault="005752E8" w:rsidP="0057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BC03" w14:textId="1C3162E6" w:rsidR="005752E8" w:rsidRDefault="005752E8" w:rsidP="005752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7BF0">
              <w:rPr>
                <w:rFonts w:ascii="Times New Roman" w:hAnsi="Times New Roman" w:cs="Times New Roman"/>
                <w:sz w:val="24"/>
                <w:szCs w:val="24"/>
              </w:rPr>
              <w:t>-Недостаточно сформированы (1,5 – 2,4)</w:t>
            </w:r>
          </w:p>
        </w:tc>
        <w:tc>
          <w:tcPr>
            <w:tcW w:w="1701" w:type="dxa"/>
          </w:tcPr>
          <w:p w14:paraId="5C55700F" w14:textId="2948487F" w:rsidR="005752E8" w:rsidRDefault="00937B0D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507948C5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54520E" w14:textId="714A8C10" w:rsidR="005752E8" w:rsidRDefault="00937B0D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  <w:p w14:paraId="2B7A84A2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5219FD" w14:textId="7BC282D3" w:rsidR="005752E8" w:rsidRDefault="00937B0D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  <w:p w14:paraId="5996D982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1BAF68" w14:textId="70509256" w:rsidR="005752E8" w:rsidRDefault="00937B0D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14:paraId="6D17473B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1%</w:t>
            </w:r>
          </w:p>
          <w:p w14:paraId="7FC9F7B8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703441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29%</w:t>
            </w:r>
          </w:p>
          <w:p w14:paraId="5D7E5D54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FD496A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26%</w:t>
            </w:r>
          </w:p>
          <w:p w14:paraId="11065A47" w14:textId="77777777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250D56" w14:textId="64602B91" w:rsidR="005752E8" w:rsidRDefault="005752E8" w:rsidP="00B83DD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44%</w:t>
            </w:r>
          </w:p>
        </w:tc>
      </w:tr>
    </w:tbl>
    <w:p w14:paraId="114F1646" w14:textId="6795F0CB" w:rsidR="00670F0A" w:rsidRPr="0003441D" w:rsidRDefault="00670F0A" w:rsidP="00670F0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0F0A" w:rsidRPr="0003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21"/>
    <w:rsid w:val="00015F10"/>
    <w:rsid w:val="0003441D"/>
    <w:rsid w:val="001278C7"/>
    <w:rsid w:val="00494131"/>
    <w:rsid w:val="005752E8"/>
    <w:rsid w:val="00670F0A"/>
    <w:rsid w:val="00710AC9"/>
    <w:rsid w:val="007C7321"/>
    <w:rsid w:val="00937B0D"/>
    <w:rsid w:val="00B57BF0"/>
    <w:rsid w:val="00B83DD9"/>
    <w:rsid w:val="00BB194A"/>
    <w:rsid w:val="00E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8F55"/>
  <w15:chartTrackingRefBased/>
  <w15:docId w15:val="{BE3A149C-9427-4104-80F8-B11A1FA7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5</cp:revision>
  <cp:lastPrinted>2019-06-29T13:49:00Z</cp:lastPrinted>
  <dcterms:created xsi:type="dcterms:W3CDTF">2019-06-29T12:06:00Z</dcterms:created>
  <dcterms:modified xsi:type="dcterms:W3CDTF">2019-06-29T14:51:00Z</dcterms:modified>
</cp:coreProperties>
</file>